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00146" w14:textId="64578FDC" w:rsidR="000173FC" w:rsidRPr="003916FE" w:rsidRDefault="000173FC" w:rsidP="000173FC">
      <w:pPr>
        <w:rPr>
          <w:b/>
          <w:bCs/>
          <w:color w:val="FF4C65"/>
          <w:sz w:val="28"/>
          <w:szCs w:val="28"/>
        </w:rPr>
      </w:pPr>
      <w:r w:rsidRPr="003916FE">
        <w:rPr>
          <w:b/>
          <w:bCs/>
          <w:color w:val="FF4C65"/>
          <w:sz w:val="28"/>
          <w:szCs w:val="28"/>
        </w:rPr>
        <w:t xml:space="preserve">Job Specification Template – </w:t>
      </w:r>
      <w:r w:rsidR="00D17932">
        <w:rPr>
          <w:b/>
          <w:bCs/>
          <w:color w:val="FF4C65"/>
          <w:sz w:val="28"/>
          <w:szCs w:val="28"/>
        </w:rPr>
        <w:t>Chief Legal Officer</w:t>
      </w:r>
    </w:p>
    <w:p w14:paraId="644DA7D6" w14:textId="60F27E80" w:rsidR="00AA76B2" w:rsidRDefault="00AA76B2" w:rsidP="00AA76B2">
      <w:pPr>
        <w:pBdr>
          <w:bottom w:val="single" w:sz="12" w:space="1" w:color="auto"/>
        </w:pBdr>
        <w:spacing w:after="0"/>
      </w:pPr>
      <w:r>
        <w:t xml:space="preserve">The following sample </w:t>
      </w:r>
      <w:r w:rsidR="00D17932">
        <w:t>Chief Legal Officer</w:t>
      </w:r>
      <w:r>
        <w:t xml:space="preserve"> job description is designed to support your upcoming recruitment needs. This template can be tailored based on the responsibilities, requirements, and benefits of the role you are sourcing for.</w:t>
      </w:r>
    </w:p>
    <w:p w14:paraId="122C9A55" w14:textId="77777777" w:rsidR="00AA76B2" w:rsidRDefault="00AA76B2" w:rsidP="00AA76B2">
      <w:pPr>
        <w:pBdr>
          <w:bottom w:val="single" w:sz="12" w:space="1" w:color="auto"/>
        </w:pBdr>
        <w:spacing w:after="0"/>
      </w:pPr>
    </w:p>
    <w:p w14:paraId="54295D55" w14:textId="77777777" w:rsidR="00AA76B2" w:rsidRDefault="00AA76B2" w:rsidP="00AA76B2">
      <w:pPr>
        <w:pBdr>
          <w:bottom w:val="single" w:sz="12" w:space="1" w:color="auto"/>
        </w:pBdr>
        <w:spacing w:after="0"/>
      </w:pPr>
      <w:r>
        <w:t>Please refer to the comments for more advice on editing each section of the document.</w:t>
      </w:r>
    </w:p>
    <w:p w14:paraId="51EE7765" w14:textId="77777777" w:rsidR="00AA76B2" w:rsidRDefault="00AA76B2" w:rsidP="00AA76B2">
      <w:pPr>
        <w:pBdr>
          <w:bottom w:val="single" w:sz="12" w:space="1" w:color="auto"/>
        </w:pBdr>
        <w:spacing w:after="0"/>
      </w:pPr>
    </w:p>
    <w:p w14:paraId="30141766" w14:textId="77777777" w:rsidR="000173FC" w:rsidRPr="00901A30" w:rsidRDefault="000173FC" w:rsidP="000173FC">
      <w:pPr>
        <w:spacing w:after="0"/>
      </w:pPr>
    </w:p>
    <w:p w14:paraId="0DD27FC5" w14:textId="77C4F45D" w:rsidR="000173FC" w:rsidRPr="00CD1260" w:rsidRDefault="00D17932" w:rsidP="000173FC">
      <w:pPr>
        <w:spacing w:after="0"/>
        <w:rPr>
          <w:b/>
          <w:bCs/>
          <w:sz w:val="24"/>
          <w:szCs w:val="24"/>
        </w:rPr>
      </w:pPr>
      <w:r>
        <w:rPr>
          <w:b/>
          <w:bCs/>
          <w:sz w:val="24"/>
          <w:szCs w:val="24"/>
        </w:rPr>
        <w:t>Chief Legal Officer</w:t>
      </w:r>
    </w:p>
    <w:p w14:paraId="5F7C68A1" w14:textId="13B426F4" w:rsidR="000173FC" w:rsidRPr="00901A30" w:rsidRDefault="000173FC" w:rsidP="000173FC">
      <w:pPr>
        <w:rPr>
          <w:b/>
          <w:bCs/>
        </w:rPr>
      </w:pPr>
      <w:commentRangeStart w:id="0"/>
      <w:r w:rsidRPr="7DCCAB4E">
        <w:rPr>
          <w:b/>
          <w:bCs/>
          <w:i/>
          <w:iCs/>
        </w:rPr>
        <w:t xml:space="preserve">Job Location: </w:t>
      </w:r>
      <w:commentRangeEnd w:id="0"/>
      <w:r>
        <w:rPr>
          <w:rStyle w:val="CommentReference"/>
        </w:rPr>
        <w:commentReference w:id="0"/>
      </w:r>
      <w:r w:rsidR="00AA76B2">
        <w:rPr>
          <w:b/>
          <w:bCs/>
          <w:i/>
          <w:iCs/>
        </w:rPr>
        <w:tab/>
      </w:r>
      <w:r w:rsidR="00AA76B2">
        <w:rPr>
          <w:b/>
          <w:bCs/>
          <w:i/>
          <w:iCs/>
        </w:rPr>
        <w:tab/>
      </w:r>
      <w:r w:rsidRPr="7DCCAB4E">
        <w:rPr>
          <w:b/>
          <w:bCs/>
          <w:i/>
          <w:iCs/>
        </w:rPr>
        <w:t>[City, Country]</w:t>
      </w:r>
    </w:p>
    <w:p w14:paraId="42C6CDF1" w14:textId="1DA8E4EB" w:rsidR="000173FC" w:rsidRDefault="000173FC" w:rsidP="000173FC">
      <w:pPr>
        <w:rPr>
          <w:rFonts w:ascii="Aptos" w:eastAsia="Aptos" w:hAnsi="Aptos" w:cs="Aptos"/>
          <w:b/>
          <w:bCs/>
          <w:i/>
          <w:iCs/>
          <w:color w:val="000000" w:themeColor="text1"/>
        </w:rPr>
      </w:pPr>
      <w:commentRangeStart w:id="1"/>
      <w:r w:rsidRPr="7DCCAB4E">
        <w:rPr>
          <w:rFonts w:ascii="Aptos" w:eastAsia="Aptos" w:hAnsi="Aptos" w:cs="Aptos"/>
          <w:b/>
          <w:bCs/>
          <w:i/>
          <w:iCs/>
          <w:color w:val="000000" w:themeColor="text1"/>
        </w:rPr>
        <w:t xml:space="preserve">Job type: </w:t>
      </w:r>
      <w:commentRangeEnd w:id="1"/>
      <w:r>
        <w:rPr>
          <w:rStyle w:val="CommentReference"/>
        </w:rPr>
        <w:commentReference w:id="1"/>
      </w:r>
      <w:r w:rsidR="00AA76B2">
        <w:rPr>
          <w:rFonts w:ascii="Aptos" w:eastAsia="Aptos" w:hAnsi="Aptos" w:cs="Aptos"/>
          <w:b/>
          <w:bCs/>
          <w:i/>
          <w:iCs/>
          <w:color w:val="000000" w:themeColor="text1"/>
        </w:rPr>
        <w:tab/>
      </w:r>
      <w:r w:rsidR="00AA76B2">
        <w:rPr>
          <w:rFonts w:ascii="Aptos" w:eastAsia="Aptos" w:hAnsi="Aptos" w:cs="Aptos"/>
          <w:b/>
          <w:bCs/>
          <w:i/>
          <w:iCs/>
          <w:color w:val="000000" w:themeColor="text1"/>
        </w:rPr>
        <w:tab/>
      </w:r>
      <w:r w:rsidRPr="7DCCAB4E">
        <w:rPr>
          <w:rFonts w:ascii="Aptos" w:eastAsia="Aptos" w:hAnsi="Aptos" w:cs="Aptos"/>
          <w:b/>
          <w:bCs/>
          <w:i/>
          <w:iCs/>
          <w:color w:val="000000" w:themeColor="text1"/>
        </w:rPr>
        <w:t>[remote, hybrid, on-site]</w:t>
      </w:r>
    </w:p>
    <w:p w14:paraId="5FD76E24" w14:textId="794098BB" w:rsidR="000173FC" w:rsidRDefault="000173FC" w:rsidP="000173FC">
      <w:pPr>
        <w:rPr>
          <w:rFonts w:ascii="Aptos" w:eastAsia="Aptos" w:hAnsi="Aptos" w:cs="Aptos"/>
        </w:rPr>
      </w:pPr>
      <w:commentRangeStart w:id="2"/>
      <w:r>
        <w:rPr>
          <w:rFonts w:ascii="Aptos" w:eastAsia="Aptos" w:hAnsi="Aptos" w:cs="Aptos"/>
          <w:b/>
          <w:bCs/>
          <w:i/>
          <w:iCs/>
          <w:color w:val="000000" w:themeColor="text1"/>
        </w:rPr>
        <w:t>Salary banding</w:t>
      </w:r>
      <w:commentRangeEnd w:id="2"/>
      <w:r>
        <w:rPr>
          <w:rStyle w:val="CommentReference"/>
        </w:rPr>
        <w:commentReference w:id="2"/>
      </w:r>
      <w:r w:rsidR="00AA76B2">
        <w:rPr>
          <w:rFonts w:ascii="Aptos" w:eastAsia="Aptos" w:hAnsi="Aptos" w:cs="Aptos"/>
          <w:b/>
          <w:bCs/>
          <w:i/>
          <w:iCs/>
          <w:color w:val="000000" w:themeColor="text1"/>
        </w:rPr>
        <w:tab/>
        <w:t>[$</w:t>
      </w:r>
      <w:proofErr w:type="gramStart"/>
      <w:r w:rsidR="00AA76B2">
        <w:rPr>
          <w:rFonts w:ascii="Aptos" w:eastAsia="Aptos" w:hAnsi="Aptos" w:cs="Aptos"/>
          <w:b/>
          <w:bCs/>
          <w:i/>
          <w:iCs/>
          <w:color w:val="000000" w:themeColor="text1"/>
        </w:rPr>
        <w:t>XXX,XXX</w:t>
      </w:r>
      <w:proofErr w:type="gramEnd"/>
      <w:r w:rsidR="00AA76B2">
        <w:rPr>
          <w:rFonts w:ascii="Aptos" w:eastAsia="Aptos" w:hAnsi="Aptos" w:cs="Aptos"/>
          <w:b/>
          <w:bCs/>
          <w:i/>
          <w:iCs/>
          <w:color w:val="000000" w:themeColor="text1"/>
        </w:rPr>
        <w:t xml:space="preserve"> - $XXX,XXX]</w:t>
      </w:r>
    </w:p>
    <w:p w14:paraId="66A941E1" w14:textId="77777777" w:rsidR="000173FC" w:rsidRPr="00E352D4" w:rsidRDefault="000173FC" w:rsidP="000173FC">
      <w:pPr>
        <w:spacing w:after="0"/>
        <w:rPr>
          <w:b/>
          <w:bCs/>
        </w:rPr>
      </w:pPr>
      <w:commentRangeStart w:id="3"/>
      <w:r w:rsidRPr="00E352D4">
        <w:rPr>
          <w:b/>
          <w:bCs/>
        </w:rPr>
        <w:t>Job Overview:</w:t>
      </w:r>
      <w:commentRangeEnd w:id="3"/>
      <w:r>
        <w:rPr>
          <w:rStyle w:val="CommentReference"/>
        </w:rPr>
        <w:commentReference w:id="3"/>
      </w:r>
    </w:p>
    <w:p w14:paraId="29142E84" w14:textId="20DD28A4" w:rsidR="004E472B" w:rsidRDefault="00E867E6" w:rsidP="001E4535">
      <w:pPr>
        <w:spacing w:after="0"/>
      </w:pPr>
      <w:r w:rsidRPr="00E867E6">
        <w:t>We are seeking an accomplished Chief Legal Officer to lead our in-house legal team at a prominent international company. This is a pivotal role for a strategic thinker who is ready to shape our legal strategy and support our business objectives. You’ll partner with our executive team to navigate complex legal landscapes, ensuring compliance and minimizing risk while fostering an environment of legal awareness throughout the organization.</w:t>
      </w:r>
    </w:p>
    <w:p w14:paraId="5C411FE3" w14:textId="77777777" w:rsidR="00E867E6" w:rsidRDefault="00E867E6" w:rsidP="001E4535">
      <w:pPr>
        <w:spacing w:after="0"/>
      </w:pPr>
    </w:p>
    <w:p w14:paraId="65160F44" w14:textId="79EB9315" w:rsidR="000173FC" w:rsidRPr="00901A30" w:rsidRDefault="000173FC" w:rsidP="001E4535">
      <w:pPr>
        <w:spacing w:after="0"/>
        <w:rPr>
          <w:b/>
          <w:bCs/>
        </w:rPr>
      </w:pPr>
      <w:commentRangeStart w:id="4"/>
      <w:r w:rsidRPr="66A33E19">
        <w:rPr>
          <w:b/>
          <w:bCs/>
        </w:rPr>
        <w:t>Key Responsibilities:</w:t>
      </w:r>
      <w:commentRangeEnd w:id="4"/>
      <w:r>
        <w:rPr>
          <w:rStyle w:val="CommentReference"/>
        </w:rPr>
        <w:commentReference w:id="4"/>
      </w:r>
    </w:p>
    <w:p w14:paraId="68FF194D" w14:textId="77777777" w:rsidR="00E867E6" w:rsidRDefault="00E867E6" w:rsidP="00E867E6">
      <w:pPr>
        <w:pStyle w:val="ListParagraph"/>
        <w:numPr>
          <w:ilvl w:val="0"/>
          <w:numId w:val="10"/>
        </w:numPr>
        <w:spacing w:after="0"/>
      </w:pPr>
      <w:r>
        <w:t>Serve as the primary legal advisor to the executive team and board of directors, providing strategic guidance on corporate governance and high-stakes transactions.</w:t>
      </w:r>
    </w:p>
    <w:p w14:paraId="1D7A845A" w14:textId="77777777" w:rsidR="00E867E6" w:rsidRDefault="00E867E6" w:rsidP="00E867E6">
      <w:pPr>
        <w:pStyle w:val="ListParagraph"/>
        <w:numPr>
          <w:ilvl w:val="0"/>
          <w:numId w:val="10"/>
        </w:numPr>
        <w:spacing w:after="0"/>
      </w:pPr>
      <w:r>
        <w:t>Develop and implement the company’s legal strategies, aligning them with business goals to drive growth and innovation.</w:t>
      </w:r>
    </w:p>
    <w:p w14:paraId="00344153" w14:textId="3F27D7CE" w:rsidR="00E867E6" w:rsidRDefault="00E867E6" w:rsidP="00E867E6">
      <w:pPr>
        <w:pStyle w:val="ListParagraph"/>
        <w:numPr>
          <w:ilvl w:val="0"/>
          <w:numId w:val="10"/>
        </w:numPr>
        <w:spacing w:after="0"/>
      </w:pPr>
      <w:r>
        <w:t>Lead and mentor a talented legal team, creating a culture of collaboration and continuous improvement.</w:t>
      </w:r>
    </w:p>
    <w:p w14:paraId="6FBAAB59" w14:textId="77777777" w:rsidR="00E867E6" w:rsidRDefault="00E867E6" w:rsidP="00E867E6">
      <w:pPr>
        <w:pStyle w:val="ListParagraph"/>
        <w:numPr>
          <w:ilvl w:val="0"/>
          <w:numId w:val="10"/>
        </w:numPr>
        <w:spacing w:after="0"/>
      </w:pPr>
      <w:r>
        <w:t>Oversee all aspects of regulatory compliance, ensuring that the company adheres to applicable laws and regulations across jurisdictions.</w:t>
      </w:r>
    </w:p>
    <w:p w14:paraId="674C56E3" w14:textId="77777777" w:rsidR="00E867E6" w:rsidRDefault="00E867E6" w:rsidP="00E867E6">
      <w:pPr>
        <w:pStyle w:val="ListParagraph"/>
        <w:numPr>
          <w:ilvl w:val="0"/>
          <w:numId w:val="10"/>
        </w:numPr>
        <w:spacing w:after="0"/>
      </w:pPr>
      <w:r>
        <w:t>Manage and mitigate legal risks, guiding the company through disputes and litigation while protecting its interests.</w:t>
      </w:r>
    </w:p>
    <w:p w14:paraId="272032C3" w14:textId="76AE3DB8" w:rsidR="00A57E62" w:rsidRDefault="00E867E6" w:rsidP="00E867E6">
      <w:pPr>
        <w:pStyle w:val="ListParagraph"/>
        <w:numPr>
          <w:ilvl w:val="0"/>
          <w:numId w:val="10"/>
        </w:numPr>
        <w:spacing w:after="0"/>
      </w:pPr>
      <w:r>
        <w:t>Cultivate relationships with key stakeholders, both internal and external, to facilitate clear communication and effective legal support across the organization.</w:t>
      </w:r>
    </w:p>
    <w:p w14:paraId="4EC6AD68" w14:textId="77777777" w:rsidR="00E867E6" w:rsidRDefault="00E867E6" w:rsidP="00E867E6">
      <w:pPr>
        <w:spacing w:after="0"/>
      </w:pPr>
    </w:p>
    <w:p w14:paraId="7D807EF3" w14:textId="77777777" w:rsidR="000173FC" w:rsidRDefault="000173FC" w:rsidP="000173FC">
      <w:pPr>
        <w:spacing w:after="0"/>
        <w:rPr>
          <w:b/>
          <w:bCs/>
        </w:rPr>
      </w:pPr>
      <w:commentRangeStart w:id="5"/>
      <w:r w:rsidRPr="00901A30">
        <w:rPr>
          <w:b/>
          <w:bCs/>
        </w:rPr>
        <w:t>The Skills You’ll Bring</w:t>
      </w:r>
      <w:r>
        <w:rPr>
          <w:b/>
          <w:bCs/>
        </w:rPr>
        <w:t>:</w:t>
      </w:r>
      <w:commentRangeEnd w:id="5"/>
      <w:r>
        <w:rPr>
          <w:rStyle w:val="CommentReference"/>
        </w:rPr>
        <w:commentReference w:id="5"/>
      </w:r>
    </w:p>
    <w:p w14:paraId="717CC976" w14:textId="051D8A7C" w:rsidR="00B07FD7" w:rsidRDefault="00B07FD7" w:rsidP="0052030C">
      <w:pPr>
        <w:spacing w:after="0"/>
        <w:ind w:left="360"/>
      </w:pPr>
      <w:r>
        <w:t>A seasoned attorney with 1</w:t>
      </w:r>
      <w:r w:rsidR="0A7BEC73">
        <w:t>5</w:t>
      </w:r>
      <w:r>
        <w:t>+ years of post-qualification experience, ideally with a strong focus on corporate law and governance from a top-tier law firm or reputable international company.</w:t>
      </w:r>
    </w:p>
    <w:p w14:paraId="5B499DD1" w14:textId="77777777" w:rsidR="00B07FD7" w:rsidRDefault="00B07FD7" w:rsidP="0052030C">
      <w:pPr>
        <w:spacing w:after="0"/>
        <w:ind w:left="360"/>
      </w:pPr>
      <w:r>
        <w:t>Proven expertise in managing complex legal issues and providing strategic advice in a corporate setting.</w:t>
      </w:r>
    </w:p>
    <w:p w14:paraId="32382EC6" w14:textId="77777777" w:rsidR="00B07FD7" w:rsidRDefault="00B07FD7" w:rsidP="0052030C">
      <w:pPr>
        <w:spacing w:after="0"/>
        <w:ind w:left="360"/>
      </w:pPr>
      <w:r>
        <w:t>Exceptional leadership capabilities, with a passion for developing your team’s potential.</w:t>
      </w:r>
    </w:p>
    <w:p w14:paraId="30671F39" w14:textId="77777777" w:rsidR="00B07FD7" w:rsidRDefault="00B07FD7" w:rsidP="0052030C">
      <w:pPr>
        <w:spacing w:after="0"/>
        <w:ind w:left="360"/>
      </w:pPr>
      <w:r>
        <w:t>Strong communication skills, with an ability to convey legal concepts in a relatable way to stakeholders at all levels.</w:t>
      </w:r>
    </w:p>
    <w:p w14:paraId="7B3B8BDD" w14:textId="77777777" w:rsidR="00B07FD7" w:rsidRDefault="00B07FD7" w:rsidP="0052030C">
      <w:pPr>
        <w:spacing w:after="0"/>
        <w:ind w:left="360"/>
      </w:pPr>
      <w:r>
        <w:lastRenderedPageBreak/>
        <w:t>Admittance to the Bar in Ontario or another relevant Canadian jurisdiction.</w:t>
      </w:r>
    </w:p>
    <w:p w14:paraId="3D9CEE36" w14:textId="77777777" w:rsidR="00B07FD7" w:rsidRDefault="00B07FD7" w:rsidP="00B07FD7">
      <w:pPr>
        <w:spacing w:after="0"/>
      </w:pPr>
    </w:p>
    <w:p w14:paraId="20A87F11" w14:textId="36718F8D" w:rsidR="000173FC" w:rsidRPr="00901A30" w:rsidRDefault="000173FC" w:rsidP="00B07FD7">
      <w:pPr>
        <w:spacing w:after="0"/>
        <w:rPr>
          <w:b/>
          <w:bCs/>
        </w:rPr>
      </w:pPr>
      <w:commentRangeStart w:id="6"/>
      <w:r w:rsidRPr="00901A30">
        <w:rPr>
          <w:b/>
          <w:bCs/>
        </w:rPr>
        <w:t>What sets this company apart:</w:t>
      </w:r>
      <w:commentRangeEnd w:id="6"/>
      <w:r>
        <w:rPr>
          <w:rStyle w:val="CommentReference"/>
        </w:rPr>
        <w:commentReference w:id="6"/>
      </w:r>
    </w:p>
    <w:p w14:paraId="118C8FEB" w14:textId="77777777" w:rsidR="00E02E89" w:rsidRDefault="00E02E89" w:rsidP="00E02E89">
      <w:r>
        <w:t xml:space="preserve">Our company </w:t>
      </w:r>
      <w:proofErr w:type="gramStart"/>
      <w:r>
        <w:t>is dedicated to providing</w:t>
      </w:r>
      <w:proofErr w:type="gramEnd"/>
      <w:r>
        <w:t xml:space="preserve"> a diverse and inclusive work environment where every team member can thrive. We offer a comprehensive benefits package designed to support your overall well-being and professional growth, including: </w:t>
      </w:r>
    </w:p>
    <w:p w14:paraId="5A802D12" w14:textId="77777777" w:rsidR="002A5ACE" w:rsidRDefault="002A5ACE" w:rsidP="0052030C">
      <w:pPr>
        <w:pStyle w:val="ListParagraph"/>
        <w:numPr>
          <w:ilvl w:val="0"/>
          <w:numId w:val="13"/>
        </w:numPr>
      </w:pPr>
      <w:r>
        <w:t>Performance-based bonuses (up to 30% annually)</w:t>
      </w:r>
    </w:p>
    <w:p w14:paraId="024DEE39" w14:textId="77777777" w:rsidR="002A5ACE" w:rsidRDefault="002A5ACE" w:rsidP="0052030C">
      <w:pPr>
        <w:pStyle w:val="ListParagraph"/>
        <w:numPr>
          <w:ilvl w:val="0"/>
          <w:numId w:val="13"/>
        </w:numPr>
      </w:pPr>
      <w:r>
        <w:t>Executive compensation package, including stock options and profit-sharing</w:t>
      </w:r>
    </w:p>
    <w:p w14:paraId="02B8BCA7" w14:textId="77777777" w:rsidR="002A5ACE" w:rsidRDefault="002A5ACE" w:rsidP="0052030C">
      <w:pPr>
        <w:pStyle w:val="ListParagraph"/>
        <w:numPr>
          <w:ilvl w:val="0"/>
          <w:numId w:val="13"/>
        </w:numPr>
      </w:pPr>
      <w:r>
        <w:t>Enhanced pension plan with significant employer matching contributions</w:t>
      </w:r>
    </w:p>
    <w:p w14:paraId="042A1223" w14:textId="77777777" w:rsidR="002A5ACE" w:rsidRDefault="002A5ACE" w:rsidP="0052030C">
      <w:pPr>
        <w:pStyle w:val="ListParagraph"/>
        <w:numPr>
          <w:ilvl w:val="0"/>
          <w:numId w:val="13"/>
        </w:numPr>
      </w:pPr>
      <w:r>
        <w:t>Flexible working arrangements tailored to senior leaders</w:t>
      </w:r>
    </w:p>
    <w:p w14:paraId="5D068D6B" w14:textId="77777777" w:rsidR="002A5ACE" w:rsidRDefault="002A5ACE" w:rsidP="0052030C">
      <w:pPr>
        <w:pStyle w:val="ListParagraph"/>
        <w:numPr>
          <w:ilvl w:val="0"/>
          <w:numId w:val="13"/>
        </w:numPr>
      </w:pPr>
      <w:r>
        <w:t>Comprehensive health and wellness benefits, including mental health support and family health plans</w:t>
      </w:r>
    </w:p>
    <w:p w14:paraId="5F6C29BC" w14:textId="77777777" w:rsidR="002A5ACE" w:rsidRDefault="002A5ACE" w:rsidP="0052030C">
      <w:pPr>
        <w:pStyle w:val="ListParagraph"/>
        <w:numPr>
          <w:ilvl w:val="0"/>
          <w:numId w:val="13"/>
        </w:numPr>
      </w:pPr>
      <w:r>
        <w:t>Generous vacation policy (X days + bank holidays) and additional leave options</w:t>
      </w:r>
    </w:p>
    <w:p w14:paraId="5FF3ECAB" w14:textId="77777777" w:rsidR="002A5ACE" w:rsidRDefault="002A5ACE" w:rsidP="0052030C">
      <w:pPr>
        <w:pStyle w:val="ListParagraph"/>
        <w:numPr>
          <w:ilvl w:val="0"/>
          <w:numId w:val="13"/>
        </w:numPr>
      </w:pPr>
      <w:r>
        <w:t>Access to leadership development programs, conferences, and industry events.</w:t>
      </w:r>
    </w:p>
    <w:p w14:paraId="0782AFD5" w14:textId="658950F6" w:rsidR="00E02E89" w:rsidRPr="00901A30" w:rsidRDefault="00E02E89" w:rsidP="002A5ACE">
      <w:r>
        <w:t>We are committed to creating a collaborative, dynamic working environment with significant career development opportunities.</w:t>
      </w:r>
    </w:p>
    <w:p w14:paraId="79B69CAB" w14:textId="77777777" w:rsidR="00FF2095" w:rsidRDefault="00FF2095"/>
    <w:sectPr w:rsidR="00FF2095" w:rsidSect="000173FC">
      <w:headerReference w:type="default" r:id="rId1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obert Walters" w:date="2024-07-10T11:07:00Z" w:initials="RW">
    <w:p w14:paraId="5A2D4106" w14:textId="77777777" w:rsidR="000173FC" w:rsidRDefault="000173FC" w:rsidP="000173FC">
      <w:pPr>
        <w:pStyle w:val="CommentText"/>
      </w:pPr>
      <w:r>
        <w:rPr>
          <w:rStyle w:val="CommentReference"/>
        </w:rPr>
        <w:annotationRef/>
      </w:r>
      <w:r>
        <w:t>Specify the exact location of the job. If the role offers flexibility, mention if it’s remote, hybrid, or on-site. Including location details helps attract local candidates and those willing to relocate.</w:t>
      </w:r>
    </w:p>
  </w:comment>
  <w:comment w:id="1" w:author="Robert Walters" w:date="2024-07-10T11:08:00Z" w:initials="RW">
    <w:p w14:paraId="679E80A8" w14:textId="77777777" w:rsidR="000173FC" w:rsidRDefault="000173FC" w:rsidP="000173FC">
      <w:pPr>
        <w:pStyle w:val="CommentText"/>
      </w:pPr>
      <w:r>
        <w:rPr>
          <w:rStyle w:val="CommentReference"/>
        </w:rPr>
        <w:annotationRef/>
      </w:r>
      <w:r>
        <w:t>Consider the work arrangement that best suits your organization. Note that roles with 3 days in the office per week tend to attract more applicants, while roles requiring 5 full days in the office often see a significant decrease in applications.</w:t>
      </w:r>
    </w:p>
  </w:comment>
  <w:comment w:id="2" w:author="Robert Walters" w:date="2024-07-10T11:08:00Z" w:initials="RW">
    <w:p w14:paraId="77CDDB44" w14:textId="77777777" w:rsidR="00A403C8" w:rsidRDefault="000173FC" w:rsidP="00A403C8">
      <w:pPr>
        <w:pStyle w:val="CommentText"/>
      </w:pPr>
      <w:r>
        <w:rPr>
          <w:rStyle w:val="CommentReference"/>
        </w:rPr>
        <w:annotationRef/>
      </w:r>
      <w:r w:rsidR="00A403C8">
        <w:t>Provide a clear and competitive salary range to attract more applicants. Roles that include a reasonable salary banding, ideally $280-420k for a Chief Legal Officer, tend to receive more interest. This transparency helps manage candidate expectations from the start.</w:t>
      </w:r>
    </w:p>
  </w:comment>
  <w:comment w:id="3" w:author="Robert Walters" w:date="2024-07-10T11:08:00Z" w:initials="RW">
    <w:p w14:paraId="55AFAD52" w14:textId="77777777" w:rsidR="00A403C8" w:rsidRDefault="000173FC" w:rsidP="00A403C8">
      <w:pPr>
        <w:pStyle w:val="CommentText"/>
      </w:pPr>
      <w:r>
        <w:rPr>
          <w:rStyle w:val="CommentReference"/>
        </w:rPr>
        <w:annotationRef/>
      </w:r>
      <w:r w:rsidR="00A403C8">
        <w:t>Briefly describe your company and what makes it an exciting place to work. Highlight the main goals and impact of the Chief Legal Officer role. This section sets the tone and helps potential candidates understand the importance of the position.</w:t>
      </w:r>
    </w:p>
  </w:comment>
  <w:comment w:id="4" w:author="Robert Walters" w:date="2024-07-10T11:08:00Z" w:initials="RW">
    <w:p w14:paraId="13BEB3B9" w14:textId="6EA1669D" w:rsidR="000173FC" w:rsidRDefault="000173FC" w:rsidP="000173FC">
      <w:pPr>
        <w:pStyle w:val="CommentText"/>
      </w:pPr>
      <w:r>
        <w:rPr>
          <w:rStyle w:val="CommentReference"/>
        </w:rPr>
        <w:annotationRef/>
      </w:r>
      <w:r>
        <w:t>Detail the primary responsibilities of the role. Focus on core duties that are essential to the job. Highlight tasks that impact the company's financial health and decision-making processes.</w:t>
      </w:r>
    </w:p>
  </w:comment>
  <w:comment w:id="5" w:author="Robert Walters" w:date="2024-07-10T11:08:00Z" w:initials="RW">
    <w:p w14:paraId="05B8D3D2" w14:textId="77777777" w:rsidR="00FD1E3C" w:rsidRDefault="000173FC" w:rsidP="00FD1E3C">
      <w:pPr>
        <w:pStyle w:val="CommentText"/>
      </w:pPr>
      <w:r>
        <w:rPr>
          <w:rStyle w:val="CommentReference"/>
        </w:rPr>
        <w:annotationRef/>
      </w:r>
      <w:r w:rsidR="00FD1E3C">
        <w:t>Try to keep this section concise and focused on the essential skills and qualifications required for the role. Avoid listing every possible responsibility and instead, prioritize the most important ones. Emphasize hard skills and qualifications, including education and relevant work experience.</w:t>
      </w:r>
    </w:p>
  </w:comment>
  <w:comment w:id="6" w:author="Robert Walters" w:date="2024-07-10T11:09:00Z" w:initials="RW">
    <w:p w14:paraId="771A6730" w14:textId="46B0D559" w:rsidR="000173FC" w:rsidRDefault="000173FC" w:rsidP="000173FC">
      <w:pPr>
        <w:pStyle w:val="CommentText"/>
      </w:pPr>
      <w:r>
        <w:rPr>
          <w:rStyle w:val="CommentReference"/>
        </w:rPr>
        <w:annotationRef/>
      </w:r>
      <w:r>
        <w:t>Use this section to showcase the unique benefits and perks your company offers. Being specific about benefits can attract more candidates and set your job advert apart from others. Highlight benefits that contribute to employee well-being, professional development, and work-life balance.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A2D4106" w15:done="0"/>
  <w15:commentEx w15:paraId="679E80A8" w15:done="0"/>
  <w15:commentEx w15:paraId="77CDDB44" w15:done="0"/>
  <w15:commentEx w15:paraId="55AFAD52" w15:done="0"/>
  <w15:commentEx w15:paraId="13BEB3B9" w15:done="0"/>
  <w15:commentEx w15:paraId="05B8D3D2" w15:done="0"/>
  <w15:commentEx w15:paraId="771A67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478DB56" w16cex:dateUtc="2024-07-10T15:07:00Z"/>
  <w16cex:commentExtensible w16cex:durableId="60C5446B" w16cex:dateUtc="2024-07-10T15:08:00Z"/>
  <w16cex:commentExtensible w16cex:durableId="6598B473" w16cex:dateUtc="2024-07-10T15:08:00Z"/>
  <w16cex:commentExtensible w16cex:durableId="16D822A6" w16cex:dateUtc="2024-07-10T15:08:00Z"/>
  <w16cex:commentExtensible w16cex:durableId="695EAA2E" w16cex:dateUtc="2024-07-10T15:08:00Z"/>
  <w16cex:commentExtensible w16cex:durableId="5CC66621" w16cex:dateUtc="2024-07-10T15:08:00Z"/>
  <w16cex:commentExtensible w16cex:durableId="555ACF3D" w16cex:dateUtc="2024-07-10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A2D4106" w16cid:durableId="6478DB56"/>
  <w16cid:commentId w16cid:paraId="679E80A8" w16cid:durableId="60C5446B"/>
  <w16cid:commentId w16cid:paraId="77CDDB44" w16cid:durableId="6598B473"/>
  <w16cid:commentId w16cid:paraId="55AFAD52" w16cid:durableId="16D822A6"/>
  <w16cid:commentId w16cid:paraId="13BEB3B9" w16cid:durableId="695EAA2E"/>
  <w16cid:commentId w16cid:paraId="05B8D3D2" w16cid:durableId="5CC66621"/>
  <w16cid:commentId w16cid:paraId="771A6730" w16cid:durableId="555ACF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5BC5B" w14:textId="77777777" w:rsidR="000447A2" w:rsidRDefault="000447A2" w:rsidP="003916FE">
      <w:pPr>
        <w:spacing w:after="0" w:line="240" w:lineRule="auto"/>
      </w:pPr>
      <w:r>
        <w:separator/>
      </w:r>
    </w:p>
  </w:endnote>
  <w:endnote w:type="continuationSeparator" w:id="0">
    <w:p w14:paraId="72CD6BB9" w14:textId="77777777" w:rsidR="000447A2" w:rsidRDefault="000447A2" w:rsidP="00391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E544E" w14:textId="77777777" w:rsidR="000447A2" w:rsidRDefault="000447A2" w:rsidP="003916FE">
      <w:pPr>
        <w:spacing w:after="0" w:line="240" w:lineRule="auto"/>
      </w:pPr>
      <w:r>
        <w:separator/>
      </w:r>
    </w:p>
  </w:footnote>
  <w:footnote w:type="continuationSeparator" w:id="0">
    <w:p w14:paraId="3040C635" w14:textId="77777777" w:rsidR="000447A2" w:rsidRDefault="000447A2" w:rsidP="00391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DDA06" w14:textId="690FBDCC" w:rsidR="003916FE" w:rsidRDefault="003916FE">
    <w:pPr>
      <w:pStyle w:val="Header"/>
    </w:pPr>
    <w:r>
      <w:rPr>
        <w:noProof/>
      </w:rPr>
      <w:drawing>
        <wp:anchor distT="0" distB="0" distL="114300" distR="114300" simplePos="0" relativeHeight="251659264" behindDoc="0" locked="0" layoutInCell="1" allowOverlap="1" wp14:anchorId="1BF1256F" wp14:editId="4229FEB8">
          <wp:simplePos x="0" y="0"/>
          <wp:positionH relativeFrom="margin">
            <wp:posOffset>4876800</wp:posOffset>
          </wp:positionH>
          <wp:positionV relativeFrom="paragraph">
            <wp:posOffset>-219710</wp:posOffset>
          </wp:positionV>
          <wp:extent cx="1265555" cy="466725"/>
          <wp:effectExtent l="0" t="0" r="0" b="9525"/>
          <wp:wrapSquare wrapText="bothSides"/>
          <wp:docPr id="10" name="Picture 10"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ack and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5555" cy="466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F28BC"/>
    <w:multiLevelType w:val="hybridMultilevel"/>
    <w:tmpl w:val="E3EA2D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2BE16E2"/>
    <w:multiLevelType w:val="hybridMultilevel"/>
    <w:tmpl w:val="41D039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2E85A4E"/>
    <w:multiLevelType w:val="hybridMultilevel"/>
    <w:tmpl w:val="406A9CDE"/>
    <w:lvl w:ilvl="0" w:tplc="A7D88978">
      <w:numFmt w:val="bullet"/>
      <w:lvlText w:val="•"/>
      <w:lvlJc w:val="left"/>
      <w:pPr>
        <w:ind w:left="1080" w:hanging="72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3228369"/>
    <w:multiLevelType w:val="hybridMultilevel"/>
    <w:tmpl w:val="FE103AAC"/>
    <w:lvl w:ilvl="0" w:tplc="46A23D00">
      <w:start w:val="1"/>
      <w:numFmt w:val="bullet"/>
      <w:lvlText w:val=""/>
      <w:lvlJc w:val="left"/>
      <w:pPr>
        <w:ind w:left="720" w:hanging="360"/>
      </w:pPr>
      <w:rPr>
        <w:rFonts w:ascii="Symbol" w:hAnsi="Symbol" w:hint="default"/>
      </w:rPr>
    </w:lvl>
    <w:lvl w:ilvl="1" w:tplc="96DA9F08">
      <w:start w:val="1"/>
      <w:numFmt w:val="bullet"/>
      <w:lvlText w:val="o"/>
      <w:lvlJc w:val="left"/>
      <w:pPr>
        <w:ind w:left="1440" w:hanging="360"/>
      </w:pPr>
      <w:rPr>
        <w:rFonts w:ascii="Courier New" w:hAnsi="Courier New" w:hint="default"/>
      </w:rPr>
    </w:lvl>
    <w:lvl w:ilvl="2" w:tplc="9D460ACA">
      <w:start w:val="1"/>
      <w:numFmt w:val="bullet"/>
      <w:lvlText w:val=""/>
      <w:lvlJc w:val="left"/>
      <w:pPr>
        <w:ind w:left="2160" w:hanging="360"/>
      </w:pPr>
      <w:rPr>
        <w:rFonts w:ascii="Wingdings" w:hAnsi="Wingdings" w:hint="default"/>
      </w:rPr>
    </w:lvl>
    <w:lvl w:ilvl="3" w:tplc="26DE6DB2">
      <w:start w:val="1"/>
      <w:numFmt w:val="bullet"/>
      <w:lvlText w:val=""/>
      <w:lvlJc w:val="left"/>
      <w:pPr>
        <w:ind w:left="2880" w:hanging="360"/>
      </w:pPr>
      <w:rPr>
        <w:rFonts w:ascii="Symbol" w:hAnsi="Symbol" w:hint="default"/>
      </w:rPr>
    </w:lvl>
    <w:lvl w:ilvl="4" w:tplc="E432E100">
      <w:start w:val="1"/>
      <w:numFmt w:val="bullet"/>
      <w:lvlText w:val="o"/>
      <w:lvlJc w:val="left"/>
      <w:pPr>
        <w:ind w:left="3600" w:hanging="360"/>
      </w:pPr>
      <w:rPr>
        <w:rFonts w:ascii="Courier New" w:hAnsi="Courier New" w:hint="default"/>
      </w:rPr>
    </w:lvl>
    <w:lvl w:ilvl="5" w:tplc="6532B712">
      <w:start w:val="1"/>
      <w:numFmt w:val="bullet"/>
      <w:lvlText w:val=""/>
      <w:lvlJc w:val="left"/>
      <w:pPr>
        <w:ind w:left="4320" w:hanging="360"/>
      </w:pPr>
      <w:rPr>
        <w:rFonts w:ascii="Wingdings" w:hAnsi="Wingdings" w:hint="default"/>
      </w:rPr>
    </w:lvl>
    <w:lvl w:ilvl="6" w:tplc="CA3A8ED6">
      <w:start w:val="1"/>
      <w:numFmt w:val="bullet"/>
      <w:lvlText w:val=""/>
      <w:lvlJc w:val="left"/>
      <w:pPr>
        <w:ind w:left="5040" w:hanging="360"/>
      </w:pPr>
      <w:rPr>
        <w:rFonts w:ascii="Symbol" w:hAnsi="Symbol" w:hint="default"/>
      </w:rPr>
    </w:lvl>
    <w:lvl w:ilvl="7" w:tplc="343E756C">
      <w:start w:val="1"/>
      <w:numFmt w:val="bullet"/>
      <w:lvlText w:val="o"/>
      <w:lvlJc w:val="left"/>
      <w:pPr>
        <w:ind w:left="5760" w:hanging="360"/>
      </w:pPr>
      <w:rPr>
        <w:rFonts w:ascii="Courier New" w:hAnsi="Courier New" w:hint="default"/>
      </w:rPr>
    </w:lvl>
    <w:lvl w:ilvl="8" w:tplc="4C32715E">
      <w:start w:val="1"/>
      <w:numFmt w:val="bullet"/>
      <w:lvlText w:val=""/>
      <w:lvlJc w:val="left"/>
      <w:pPr>
        <w:ind w:left="6480" w:hanging="360"/>
      </w:pPr>
      <w:rPr>
        <w:rFonts w:ascii="Wingdings" w:hAnsi="Wingdings" w:hint="default"/>
      </w:rPr>
    </w:lvl>
  </w:abstractNum>
  <w:abstractNum w:abstractNumId="4" w15:restartNumberingAfterBreak="0">
    <w:nsid w:val="2B256E42"/>
    <w:multiLevelType w:val="hybridMultilevel"/>
    <w:tmpl w:val="5BF07A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D985826"/>
    <w:multiLevelType w:val="hybridMultilevel"/>
    <w:tmpl w:val="EDC674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36E3283"/>
    <w:multiLevelType w:val="hybridMultilevel"/>
    <w:tmpl w:val="02D05F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AC84898"/>
    <w:multiLevelType w:val="hybridMultilevel"/>
    <w:tmpl w:val="76B6B3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189723D"/>
    <w:multiLevelType w:val="hybridMultilevel"/>
    <w:tmpl w:val="AE2C5A9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4C2C0874"/>
    <w:multiLevelType w:val="hybridMultilevel"/>
    <w:tmpl w:val="F7A63F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F075803"/>
    <w:multiLevelType w:val="hybridMultilevel"/>
    <w:tmpl w:val="86969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BE334E0"/>
    <w:multiLevelType w:val="hybridMultilevel"/>
    <w:tmpl w:val="8ADEF5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7CE5A48"/>
    <w:multiLevelType w:val="hybridMultilevel"/>
    <w:tmpl w:val="7FF675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51184706">
    <w:abstractNumId w:val="3"/>
  </w:num>
  <w:num w:numId="2" w16cid:durableId="194932340">
    <w:abstractNumId w:val="6"/>
  </w:num>
  <w:num w:numId="3" w16cid:durableId="1838302745">
    <w:abstractNumId w:val="11"/>
  </w:num>
  <w:num w:numId="4" w16cid:durableId="1886023434">
    <w:abstractNumId w:val="5"/>
  </w:num>
  <w:num w:numId="5" w16cid:durableId="2042436087">
    <w:abstractNumId w:val="2"/>
  </w:num>
  <w:num w:numId="6" w16cid:durableId="372653610">
    <w:abstractNumId w:val="0"/>
  </w:num>
  <w:num w:numId="7" w16cid:durableId="1237469798">
    <w:abstractNumId w:val="10"/>
  </w:num>
  <w:num w:numId="8" w16cid:durableId="1096562852">
    <w:abstractNumId w:val="7"/>
  </w:num>
  <w:num w:numId="9" w16cid:durableId="447117249">
    <w:abstractNumId w:val="12"/>
  </w:num>
  <w:num w:numId="10" w16cid:durableId="1058089331">
    <w:abstractNumId w:val="9"/>
  </w:num>
  <w:num w:numId="11" w16cid:durableId="136412389">
    <w:abstractNumId w:val="1"/>
  </w:num>
  <w:num w:numId="12" w16cid:durableId="569272010">
    <w:abstractNumId w:val="4"/>
  </w:num>
  <w:num w:numId="13" w16cid:durableId="54306157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bert Walters">
    <w15:presenceInfo w15:providerId="None" w15:userId="Robert Walt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3FC"/>
    <w:rsid w:val="000173FC"/>
    <w:rsid w:val="000447A2"/>
    <w:rsid w:val="001050BD"/>
    <w:rsid w:val="00144185"/>
    <w:rsid w:val="00160263"/>
    <w:rsid w:val="001E0DF0"/>
    <w:rsid w:val="001E4535"/>
    <w:rsid w:val="002756FD"/>
    <w:rsid w:val="002A5ACE"/>
    <w:rsid w:val="002D625E"/>
    <w:rsid w:val="002F2855"/>
    <w:rsid w:val="003916FE"/>
    <w:rsid w:val="004B3DFC"/>
    <w:rsid w:val="004C3A50"/>
    <w:rsid w:val="004E472B"/>
    <w:rsid w:val="0052030C"/>
    <w:rsid w:val="00535F53"/>
    <w:rsid w:val="00655ED2"/>
    <w:rsid w:val="00664289"/>
    <w:rsid w:val="0069080E"/>
    <w:rsid w:val="00772125"/>
    <w:rsid w:val="00786FAB"/>
    <w:rsid w:val="007912C1"/>
    <w:rsid w:val="008951AC"/>
    <w:rsid w:val="008C2485"/>
    <w:rsid w:val="00991298"/>
    <w:rsid w:val="009A684E"/>
    <w:rsid w:val="00A403C8"/>
    <w:rsid w:val="00A57E62"/>
    <w:rsid w:val="00AA76B2"/>
    <w:rsid w:val="00B06942"/>
    <w:rsid w:val="00B07FD7"/>
    <w:rsid w:val="00C56A02"/>
    <w:rsid w:val="00C66EA4"/>
    <w:rsid w:val="00C93F34"/>
    <w:rsid w:val="00D1732A"/>
    <w:rsid w:val="00D17932"/>
    <w:rsid w:val="00E02E89"/>
    <w:rsid w:val="00E06356"/>
    <w:rsid w:val="00E3502D"/>
    <w:rsid w:val="00E867E6"/>
    <w:rsid w:val="00EE3111"/>
    <w:rsid w:val="00EE5A42"/>
    <w:rsid w:val="00F920E7"/>
    <w:rsid w:val="00FD1E3C"/>
    <w:rsid w:val="00FF2095"/>
    <w:rsid w:val="0A7BEC73"/>
    <w:rsid w:val="19E512F7"/>
    <w:rsid w:val="66A33E19"/>
    <w:rsid w:val="75E86B2C"/>
    <w:rsid w:val="76A899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5F273"/>
  <w15:chartTrackingRefBased/>
  <w15:docId w15:val="{64B64EE0-EBC4-4F0B-912F-D6AF10CBC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FC"/>
  </w:style>
  <w:style w:type="paragraph" w:styleId="Heading1">
    <w:name w:val="heading 1"/>
    <w:basedOn w:val="Normal"/>
    <w:next w:val="Normal"/>
    <w:link w:val="Heading1Char"/>
    <w:uiPriority w:val="9"/>
    <w:qFormat/>
    <w:rsid w:val="000173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73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73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73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73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73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73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73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73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3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73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73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73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73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73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73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73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73FC"/>
    <w:rPr>
      <w:rFonts w:eastAsiaTheme="majorEastAsia" w:cstheme="majorBidi"/>
      <w:color w:val="272727" w:themeColor="text1" w:themeTint="D8"/>
    </w:rPr>
  </w:style>
  <w:style w:type="paragraph" w:styleId="Title">
    <w:name w:val="Title"/>
    <w:basedOn w:val="Normal"/>
    <w:next w:val="Normal"/>
    <w:link w:val="TitleChar"/>
    <w:uiPriority w:val="10"/>
    <w:qFormat/>
    <w:rsid w:val="000173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73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73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73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73FC"/>
    <w:pPr>
      <w:spacing w:before="160"/>
      <w:jc w:val="center"/>
    </w:pPr>
    <w:rPr>
      <w:i/>
      <w:iCs/>
      <w:color w:val="404040" w:themeColor="text1" w:themeTint="BF"/>
    </w:rPr>
  </w:style>
  <w:style w:type="character" w:customStyle="1" w:styleId="QuoteChar">
    <w:name w:val="Quote Char"/>
    <w:basedOn w:val="DefaultParagraphFont"/>
    <w:link w:val="Quote"/>
    <w:uiPriority w:val="29"/>
    <w:rsid w:val="000173FC"/>
    <w:rPr>
      <w:i/>
      <w:iCs/>
      <w:color w:val="404040" w:themeColor="text1" w:themeTint="BF"/>
    </w:rPr>
  </w:style>
  <w:style w:type="paragraph" w:styleId="ListParagraph">
    <w:name w:val="List Paragraph"/>
    <w:basedOn w:val="Normal"/>
    <w:uiPriority w:val="34"/>
    <w:qFormat/>
    <w:rsid w:val="000173FC"/>
    <w:pPr>
      <w:ind w:left="720"/>
      <w:contextualSpacing/>
    </w:pPr>
  </w:style>
  <w:style w:type="character" w:styleId="IntenseEmphasis">
    <w:name w:val="Intense Emphasis"/>
    <w:basedOn w:val="DefaultParagraphFont"/>
    <w:uiPriority w:val="21"/>
    <w:qFormat/>
    <w:rsid w:val="000173FC"/>
    <w:rPr>
      <w:i/>
      <w:iCs/>
      <w:color w:val="0F4761" w:themeColor="accent1" w:themeShade="BF"/>
    </w:rPr>
  </w:style>
  <w:style w:type="paragraph" w:styleId="IntenseQuote">
    <w:name w:val="Intense Quote"/>
    <w:basedOn w:val="Normal"/>
    <w:next w:val="Normal"/>
    <w:link w:val="IntenseQuoteChar"/>
    <w:uiPriority w:val="30"/>
    <w:qFormat/>
    <w:rsid w:val="000173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73FC"/>
    <w:rPr>
      <w:i/>
      <w:iCs/>
      <w:color w:val="0F4761" w:themeColor="accent1" w:themeShade="BF"/>
    </w:rPr>
  </w:style>
  <w:style w:type="character" w:styleId="IntenseReference">
    <w:name w:val="Intense Reference"/>
    <w:basedOn w:val="DefaultParagraphFont"/>
    <w:uiPriority w:val="32"/>
    <w:qFormat/>
    <w:rsid w:val="000173FC"/>
    <w:rPr>
      <w:b/>
      <w:bCs/>
      <w:smallCaps/>
      <w:color w:val="0F4761" w:themeColor="accent1" w:themeShade="BF"/>
      <w:spacing w:val="5"/>
    </w:rPr>
  </w:style>
  <w:style w:type="paragraph" w:styleId="CommentText">
    <w:name w:val="annotation text"/>
    <w:basedOn w:val="Normal"/>
    <w:link w:val="CommentTextChar"/>
    <w:uiPriority w:val="99"/>
    <w:unhideWhenUsed/>
    <w:rsid w:val="000173FC"/>
    <w:pPr>
      <w:spacing w:line="240" w:lineRule="auto"/>
    </w:pPr>
    <w:rPr>
      <w:sz w:val="20"/>
      <w:szCs w:val="20"/>
    </w:rPr>
  </w:style>
  <w:style w:type="character" w:customStyle="1" w:styleId="CommentTextChar">
    <w:name w:val="Comment Text Char"/>
    <w:basedOn w:val="DefaultParagraphFont"/>
    <w:link w:val="CommentText"/>
    <w:uiPriority w:val="99"/>
    <w:rsid w:val="000173FC"/>
    <w:rPr>
      <w:sz w:val="20"/>
      <w:szCs w:val="20"/>
    </w:rPr>
  </w:style>
  <w:style w:type="character" w:styleId="CommentReference">
    <w:name w:val="annotation reference"/>
    <w:basedOn w:val="DefaultParagraphFont"/>
    <w:uiPriority w:val="99"/>
    <w:semiHidden/>
    <w:unhideWhenUsed/>
    <w:rsid w:val="000173FC"/>
    <w:rPr>
      <w:sz w:val="16"/>
      <w:szCs w:val="16"/>
    </w:rPr>
  </w:style>
  <w:style w:type="paragraph" w:styleId="CommentSubject">
    <w:name w:val="annotation subject"/>
    <w:basedOn w:val="CommentText"/>
    <w:next w:val="CommentText"/>
    <w:link w:val="CommentSubjectChar"/>
    <w:uiPriority w:val="99"/>
    <w:semiHidden/>
    <w:unhideWhenUsed/>
    <w:rsid w:val="000173FC"/>
    <w:rPr>
      <w:b/>
      <w:bCs/>
    </w:rPr>
  </w:style>
  <w:style w:type="character" w:customStyle="1" w:styleId="CommentSubjectChar">
    <w:name w:val="Comment Subject Char"/>
    <w:basedOn w:val="CommentTextChar"/>
    <w:link w:val="CommentSubject"/>
    <w:uiPriority w:val="99"/>
    <w:semiHidden/>
    <w:rsid w:val="000173FC"/>
    <w:rPr>
      <w:b/>
      <w:bCs/>
      <w:sz w:val="20"/>
      <w:szCs w:val="20"/>
    </w:rPr>
  </w:style>
  <w:style w:type="paragraph" w:styleId="Header">
    <w:name w:val="header"/>
    <w:basedOn w:val="Normal"/>
    <w:link w:val="HeaderChar"/>
    <w:uiPriority w:val="99"/>
    <w:unhideWhenUsed/>
    <w:rsid w:val="003916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6FE"/>
  </w:style>
  <w:style w:type="paragraph" w:styleId="Footer">
    <w:name w:val="footer"/>
    <w:basedOn w:val="Normal"/>
    <w:link w:val="FooterChar"/>
    <w:uiPriority w:val="99"/>
    <w:unhideWhenUsed/>
    <w:rsid w:val="003916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018538">
      <w:bodyDiv w:val="1"/>
      <w:marLeft w:val="0"/>
      <w:marRight w:val="0"/>
      <w:marTop w:val="0"/>
      <w:marBottom w:val="0"/>
      <w:divBdr>
        <w:top w:val="none" w:sz="0" w:space="0" w:color="auto"/>
        <w:left w:val="none" w:sz="0" w:space="0" w:color="auto"/>
        <w:bottom w:val="none" w:sz="0" w:space="0" w:color="auto"/>
        <w:right w:val="none" w:sz="0" w:space="0" w:color="auto"/>
      </w:divBdr>
    </w:div>
    <w:div w:id="167414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492</Words>
  <Characters>2805</Characters>
  <Application>Microsoft Office Word</Application>
  <DocSecurity>0</DocSecurity>
  <Lines>23</Lines>
  <Paragraphs>6</Paragraphs>
  <ScaleCrop>false</ScaleCrop>
  <Company>Robert Walters Group</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Walters</dc:creator>
  <cp:keywords/>
  <dc:description/>
  <cp:lastModifiedBy>Robert Walters</cp:lastModifiedBy>
  <cp:revision>11</cp:revision>
  <dcterms:created xsi:type="dcterms:W3CDTF">2024-10-17T14:56:00Z</dcterms:created>
  <dcterms:modified xsi:type="dcterms:W3CDTF">2024-10-30T15:59:00Z</dcterms:modified>
</cp:coreProperties>
</file>